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A3" w:rsidRPr="00080FE4" w:rsidRDefault="00337BA3">
      <w:r>
        <w:t xml:space="preserve">1. Оболочки головного и спинного мозга: строение, функции, </w:t>
      </w:r>
      <w:proofErr w:type="spellStart"/>
      <w:r>
        <w:t>межоболочечные</w:t>
      </w:r>
      <w:proofErr w:type="spellEnd"/>
      <w:r>
        <w:t xml:space="preserve"> пространства, пункции. Гематомы</w:t>
      </w:r>
      <w:r w:rsidRPr="00337BA3">
        <w:t>,</w:t>
      </w:r>
      <w:r>
        <w:t xml:space="preserve"> виды и методы лечения. Патогенез хронических гематом.</w:t>
      </w:r>
      <w:r w:rsidR="00080FE4">
        <w:t xml:space="preserve"> Гематомы мозжечка</w:t>
      </w:r>
      <w:r w:rsidR="00080FE4" w:rsidRPr="00080FE4">
        <w:t xml:space="preserve">, </w:t>
      </w:r>
      <w:r w:rsidR="00080FE4">
        <w:t>когда нужно оперировать</w:t>
      </w:r>
      <w:r w:rsidR="00080FE4" w:rsidRPr="00080FE4">
        <w:t xml:space="preserve">, </w:t>
      </w:r>
      <w:r w:rsidR="00080FE4">
        <w:t xml:space="preserve">неврологические проявления. </w:t>
      </w:r>
    </w:p>
    <w:p w:rsidR="00337BA3" w:rsidRPr="00337BA3" w:rsidRDefault="00337BA3">
      <w:r>
        <w:t xml:space="preserve">2. Кровоснабжение головного мозга и венозный отток: </w:t>
      </w:r>
      <w:proofErr w:type="spellStart"/>
      <w:r>
        <w:t>Виллизиев</w:t>
      </w:r>
      <w:proofErr w:type="spellEnd"/>
      <w:r>
        <w:t xml:space="preserve"> круг и сегменты артерий АКБМ, венозные синусы</w:t>
      </w:r>
      <w:r w:rsidRPr="00337BA3">
        <w:t xml:space="preserve">, </w:t>
      </w:r>
      <w:proofErr w:type="spellStart"/>
      <w:r>
        <w:t>эмиссарные</w:t>
      </w:r>
      <w:proofErr w:type="spellEnd"/>
      <w:r>
        <w:t xml:space="preserve"> вены</w:t>
      </w:r>
      <w:r w:rsidRPr="00337BA3">
        <w:t xml:space="preserve">, </w:t>
      </w:r>
      <w:proofErr w:type="spellStart"/>
      <w:r w:rsidR="009B6BA7">
        <w:t>диплоические</w:t>
      </w:r>
      <w:proofErr w:type="spellEnd"/>
      <w:r w:rsidR="009B6BA7">
        <w:t xml:space="preserve"> вены. </w:t>
      </w:r>
      <w:r w:rsidR="009B6BA7" w:rsidRPr="009B6BA7">
        <w:t xml:space="preserve">Ангиография в нейрохирургии: виды, техника, осложнения. Кровоснабжение спинного мозга: артерии, венозная система, клиническое значение, артерия </w:t>
      </w:r>
      <w:proofErr w:type="spellStart"/>
      <w:r w:rsidR="009B6BA7" w:rsidRPr="009B6BA7">
        <w:t>Адамкевича</w:t>
      </w:r>
      <w:proofErr w:type="spellEnd"/>
      <w:r w:rsidR="009B6BA7" w:rsidRPr="009B6BA7">
        <w:t xml:space="preserve">, патогенез аномалии </w:t>
      </w:r>
      <w:proofErr w:type="spellStart"/>
      <w:r w:rsidR="009B6BA7" w:rsidRPr="009B6BA7">
        <w:t>Киммерли</w:t>
      </w:r>
      <w:proofErr w:type="spellEnd"/>
      <w:r w:rsidR="009B6BA7" w:rsidRPr="009B6BA7">
        <w:t>, неврологическая клиника.</w:t>
      </w:r>
      <w:r w:rsidR="009B6BA7">
        <w:t xml:space="preserve"> </w:t>
      </w:r>
      <w:r w:rsidR="009B6BA7" w:rsidRPr="009B6BA7">
        <w:t xml:space="preserve">Принципы </w:t>
      </w:r>
      <w:proofErr w:type="spellStart"/>
      <w:r w:rsidR="009B6BA7" w:rsidRPr="009B6BA7">
        <w:t>интраоперационного</w:t>
      </w:r>
      <w:proofErr w:type="spellEnd"/>
      <w:r w:rsidR="009B6BA7" w:rsidRPr="009B6BA7">
        <w:t xml:space="preserve"> </w:t>
      </w:r>
      <w:proofErr w:type="spellStart"/>
      <w:r w:rsidR="009B6BA7" w:rsidRPr="009B6BA7">
        <w:t>нейромониторинга</w:t>
      </w:r>
      <w:proofErr w:type="spellEnd"/>
      <w:r w:rsidR="009B6BA7" w:rsidRPr="009B6BA7">
        <w:t>.</w:t>
      </w:r>
    </w:p>
    <w:p w:rsidR="00337BA3" w:rsidRDefault="00337BA3">
      <w:r>
        <w:t xml:space="preserve">4. Желудочки мозга и </w:t>
      </w:r>
      <w:proofErr w:type="spellStart"/>
      <w:r>
        <w:t>ликворные</w:t>
      </w:r>
      <w:proofErr w:type="spellEnd"/>
      <w:r>
        <w:t xml:space="preserve"> пути</w:t>
      </w:r>
      <w:r w:rsidRPr="00337BA3">
        <w:t>.</w:t>
      </w:r>
      <w:r>
        <w:t xml:space="preserve"> Гидроцефалия</w:t>
      </w:r>
      <w:r w:rsidRPr="00337BA3">
        <w:t xml:space="preserve">, </w:t>
      </w:r>
      <w:r>
        <w:t xml:space="preserve">виды и патогенез, методы лечения. </w:t>
      </w:r>
      <w:r w:rsidR="00080FE4">
        <w:t xml:space="preserve">Неврологические проявления при гидроцефалии. </w:t>
      </w:r>
      <w:r w:rsidR="002C75F4" w:rsidRPr="002C75F4">
        <w:t xml:space="preserve">Внутричерепные пространства и их значение для распространения патологий. </w:t>
      </w:r>
      <w:proofErr w:type="spellStart"/>
      <w:r w:rsidR="002C75F4" w:rsidRPr="002C75F4">
        <w:t>Супр</w:t>
      </w:r>
      <w:proofErr w:type="gramStart"/>
      <w:r w:rsidR="002C75F4" w:rsidRPr="002C75F4">
        <w:t>а</w:t>
      </w:r>
      <w:proofErr w:type="spellEnd"/>
      <w:r w:rsidR="002C75F4" w:rsidRPr="002C75F4">
        <w:t>-</w:t>
      </w:r>
      <w:proofErr w:type="gramEnd"/>
      <w:r w:rsidR="002C75F4" w:rsidRPr="002C75F4">
        <w:t xml:space="preserve"> и </w:t>
      </w:r>
      <w:proofErr w:type="spellStart"/>
      <w:r w:rsidR="002C75F4" w:rsidRPr="002C75F4">
        <w:t>инфратенториальные</w:t>
      </w:r>
      <w:proofErr w:type="spellEnd"/>
      <w:r w:rsidR="002C75F4" w:rsidRPr="002C75F4">
        <w:t xml:space="preserve"> пространства. </w:t>
      </w:r>
    </w:p>
    <w:p w:rsidR="00337BA3" w:rsidRPr="00337BA3" w:rsidRDefault="00337BA3">
      <w:r>
        <w:t>5. Строение черепа, топография костей и швов, нейрохирургические ориентиры. Краниометрические точки</w:t>
      </w:r>
      <w:r w:rsidRPr="00337BA3">
        <w:t xml:space="preserve">, </w:t>
      </w:r>
      <w:r>
        <w:t>проекция ветвей средней оболочечной артерии</w:t>
      </w:r>
      <w:r w:rsidRPr="00337BA3">
        <w:t xml:space="preserve">, </w:t>
      </w:r>
      <w:r>
        <w:t>ориентиры для эндоскопических доступов в нейрохирургии.</w:t>
      </w:r>
      <w:r w:rsidR="009B6BA7">
        <w:t xml:space="preserve"> </w:t>
      </w:r>
      <w:r w:rsidR="00726F93" w:rsidRPr="00726F93">
        <w:t xml:space="preserve">Краниография. </w:t>
      </w:r>
    </w:p>
    <w:p w:rsidR="00337BA3" w:rsidRPr="009B6BA7" w:rsidRDefault="005A6626">
      <w:r>
        <w:t>6</w:t>
      </w:r>
      <w:r w:rsidR="00337BA3">
        <w:t xml:space="preserve">. Спинной мозг: сегментарное строение, проводящие пути, клинические проекции. </w:t>
      </w:r>
      <w:r w:rsidR="00080FE4">
        <w:t>Грыжи межпозвоночных дисков</w:t>
      </w:r>
      <w:r w:rsidR="00080FE4" w:rsidRPr="00080FE4">
        <w:t xml:space="preserve">, </w:t>
      </w:r>
      <w:r w:rsidR="00080FE4">
        <w:t>классификация</w:t>
      </w:r>
      <w:r w:rsidR="00080FE4" w:rsidRPr="00080FE4">
        <w:t xml:space="preserve">, </w:t>
      </w:r>
      <w:r w:rsidR="009B6BA7">
        <w:t>операции</w:t>
      </w:r>
      <w:r w:rsidR="009B6BA7" w:rsidRPr="009B6BA7">
        <w:t xml:space="preserve"> при грыжах.</w:t>
      </w:r>
      <w:r w:rsidR="00080FE4">
        <w:t xml:space="preserve">  Неврологическая симптоматика грыж различных локализаций. </w:t>
      </w:r>
      <w:r w:rsidR="009B6BA7">
        <w:t>Опухоли спинного мозга</w:t>
      </w:r>
      <w:r w:rsidR="009B6BA7" w:rsidRPr="005A6626">
        <w:t xml:space="preserve">, </w:t>
      </w:r>
      <w:r w:rsidR="009B6BA7">
        <w:t>классификация. Р</w:t>
      </w:r>
      <w:r w:rsidR="009B6BA7" w:rsidRPr="009B6BA7">
        <w:t xml:space="preserve">ентген позвоночника, </w:t>
      </w:r>
      <w:proofErr w:type="spellStart"/>
      <w:r w:rsidR="009B6BA7" w:rsidRPr="009B6BA7">
        <w:t>миелография</w:t>
      </w:r>
      <w:proofErr w:type="spellEnd"/>
      <w:r w:rsidR="009B6BA7" w:rsidRPr="009B6BA7">
        <w:t xml:space="preserve">.   </w:t>
      </w:r>
    </w:p>
    <w:p w:rsidR="00337BA3" w:rsidRPr="009B6BA7" w:rsidRDefault="005A6626">
      <w:r>
        <w:t>7</w:t>
      </w:r>
      <w:r w:rsidR="00337BA3">
        <w:t xml:space="preserve">. Анатомия гипофиза, турецкого седла и соседних структур. </w:t>
      </w:r>
      <w:r w:rsidR="00080FE4">
        <w:t>Аденомы гипофиза</w:t>
      </w:r>
      <w:r w:rsidR="00080FE4" w:rsidRPr="00080FE4">
        <w:t xml:space="preserve">, </w:t>
      </w:r>
      <w:r w:rsidR="00080FE4">
        <w:t>классификация по локализации относительно турецкого седла</w:t>
      </w:r>
      <w:r w:rsidR="00080FE4" w:rsidRPr="00080FE4">
        <w:t xml:space="preserve">, </w:t>
      </w:r>
      <w:r w:rsidR="00080FE4">
        <w:t>по гормонам</w:t>
      </w:r>
      <w:r w:rsidR="00080FE4" w:rsidRPr="00080FE4">
        <w:t xml:space="preserve">, </w:t>
      </w:r>
      <w:r w:rsidR="00080FE4">
        <w:t>осложнения после операций на гипофизе.</w:t>
      </w:r>
      <w:r w:rsidR="009B6BA7">
        <w:t xml:space="preserve"> Особенности </w:t>
      </w:r>
      <w:proofErr w:type="spellStart"/>
      <w:r w:rsidR="009B6BA7">
        <w:t>трансназальных</w:t>
      </w:r>
      <w:proofErr w:type="spellEnd"/>
      <w:r w:rsidR="009B6BA7">
        <w:t xml:space="preserve"> операций</w:t>
      </w:r>
      <w:r w:rsidR="009B6BA7">
        <w:rPr>
          <w:lang w:val="en-US"/>
        </w:rPr>
        <w:t xml:space="preserve">, </w:t>
      </w:r>
      <w:r w:rsidR="009B6BA7">
        <w:t xml:space="preserve">наиболее частые осложнения. </w:t>
      </w:r>
    </w:p>
    <w:p w:rsidR="00726F93" w:rsidRDefault="005A6626">
      <w:r>
        <w:t>8</w:t>
      </w:r>
      <w:r w:rsidR="00337BA3">
        <w:t xml:space="preserve">. Белое и серое вещество больших полушарий: основные зоны и функциональные области. </w:t>
      </w:r>
      <w:r w:rsidR="00080FE4">
        <w:t xml:space="preserve">Неврологическая клиника </w:t>
      </w:r>
      <w:r w:rsidR="000804D7">
        <w:t xml:space="preserve">и пробы </w:t>
      </w:r>
      <w:r w:rsidR="00080FE4">
        <w:t>при поражении определенных областей головного мозга</w:t>
      </w:r>
      <w:r w:rsidR="009B6BA7">
        <w:t xml:space="preserve">. </w:t>
      </w:r>
      <w:r w:rsidR="009B6BA7" w:rsidRPr="009B6BA7">
        <w:t xml:space="preserve">Методы </w:t>
      </w:r>
      <w:proofErr w:type="spellStart"/>
      <w:r w:rsidR="009B6BA7" w:rsidRPr="009B6BA7">
        <w:t>нейровизуализации</w:t>
      </w:r>
      <w:proofErr w:type="spellEnd"/>
      <w:r w:rsidR="009B6BA7" w:rsidRPr="009B6BA7">
        <w:t xml:space="preserve">: КТ, МРТ, ПЭТ – показания, возможности, ограничения, когда используются. </w:t>
      </w:r>
    </w:p>
    <w:p w:rsidR="00337BA3" w:rsidRDefault="005A6626">
      <w:r>
        <w:t>9</w:t>
      </w:r>
      <w:r w:rsidR="00337BA3">
        <w:t>. Механизмы внутричерепной гипертенз</w:t>
      </w:r>
      <w:proofErr w:type="gramStart"/>
      <w:r w:rsidR="00337BA3">
        <w:t>ии и ее</w:t>
      </w:r>
      <w:proofErr w:type="gramEnd"/>
      <w:r w:rsidR="00337BA3">
        <w:t xml:space="preserve"> клиническое значение. </w:t>
      </w:r>
      <w:r w:rsidR="00080FE4">
        <w:t xml:space="preserve">Доктрина </w:t>
      </w:r>
      <w:proofErr w:type="spellStart"/>
      <w:r w:rsidR="00080FE4">
        <w:t>Монро-Келли</w:t>
      </w:r>
      <w:proofErr w:type="spellEnd"/>
      <w:r w:rsidR="00080FE4">
        <w:t>. Неврологическая симптоматика ранней внутричерепной гипертензии. Методы лечения</w:t>
      </w:r>
      <w:r w:rsidR="00080FE4" w:rsidRPr="00080FE4">
        <w:t xml:space="preserve">, </w:t>
      </w:r>
      <w:r w:rsidR="00080FE4">
        <w:t>критерии от</w:t>
      </w:r>
      <w:r w:rsidR="00726F93">
        <w:t>бора пациентов на операцию</w:t>
      </w:r>
      <w:r w:rsidR="00080FE4">
        <w:t>.</w:t>
      </w:r>
      <w:r w:rsidR="00726F93">
        <w:t xml:space="preserve"> Патогенез отека головного мозга. Датчики для мониторинга ВЧД. Показания и противопоказания для декомпрессионной трепанации черепа.</w:t>
      </w:r>
    </w:p>
    <w:p w:rsidR="00726F93" w:rsidRPr="00726F93" w:rsidRDefault="005A6626">
      <w:r>
        <w:t xml:space="preserve">10. </w:t>
      </w:r>
      <w:r w:rsidR="00726F93">
        <w:t>Дислокация головного мозга</w:t>
      </w:r>
      <w:r w:rsidR="00726F93" w:rsidRPr="00726F93">
        <w:t xml:space="preserve">, </w:t>
      </w:r>
      <w:r w:rsidR="00726F93">
        <w:t>виды и критерии для оперативного вмешательства. Неврологическая клиника при ранних и поздних проявлениях дислокации</w:t>
      </w:r>
      <w:r w:rsidR="00726F93" w:rsidRPr="00726F93">
        <w:t xml:space="preserve">, </w:t>
      </w:r>
      <w:r w:rsidR="00726F93">
        <w:t xml:space="preserve">феномен </w:t>
      </w:r>
      <w:proofErr w:type="spellStart"/>
      <w:r w:rsidR="00726F93">
        <w:t>Керногана</w:t>
      </w:r>
      <w:proofErr w:type="spellEnd"/>
      <w:r w:rsidR="00726F93">
        <w:t xml:space="preserve">. Шкала </w:t>
      </w:r>
      <w:proofErr w:type="spellStart"/>
      <w:r w:rsidR="00726F93">
        <w:rPr>
          <w:lang w:val="en-US"/>
        </w:rPr>
        <w:t>Jauss</w:t>
      </w:r>
      <w:proofErr w:type="spellEnd"/>
      <w:r w:rsidR="00726F93" w:rsidRPr="00726F93">
        <w:t xml:space="preserve">. </w:t>
      </w:r>
      <w:proofErr w:type="spellStart"/>
      <w:r w:rsidR="00726F93">
        <w:t>Декопрессия</w:t>
      </w:r>
      <w:proofErr w:type="spellEnd"/>
      <w:r w:rsidR="00726F93">
        <w:t xml:space="preserve"> ЗЧЯ. </w:t>
      </w:r>
    </w:p>
    <w:p w:rsidR="00337BA3" w:rsidRPr="002C75F4" w:rsidRDefault="005A6626">
      <w:r>
        <w:t>11</w:t>
      </w:r>
      <w:r w:rsidR="00337BA3">
        <w:t xml:space="preserve">. Механизмы ишемического и геморрагического инсульта. </w:t>
      </w:r>
      <w:r w:rsidR="00E22C25">
        <w:t>Классификация</w:t>
      </w:r>
      <w:r w:rsidR="00E22C25" w:rsidRPr="00E22C25">
        <w:t xml:space="preserve">, </w:t>
      </w:r>
      <w:r w:rsidR="00E22C25">
        <w:t>патогенез</w:t>
      </w:r>
      <w:r w:rsidR="00E22C25" w:rsidRPr="00E22C25">
        <w:t xml:space="preserve">, </w:t>
      </w:r>
      <w:r w:rsidR="00E22C25">
        <w:t xml:space="preserve">наиболее часто поражаемые сосуды при разных видах инсультов. Шкала </w:t>
      </w:r>
      <w:r w:rsidR="00E22C25">
        <w:rPr>
          <w:lang w:val="en-US"/>
        </w:rPr>
        <w:t>NIHSS</w:t>
      </w:r>
      <w:r w:rsidR="00E22C25" w:rsidRPr="002C75F4">
        <w:t xml:space="preserve">, </w:t>
      </w:r>
      <w:r w:rsidR="00E22C25">
        <w:t xml:space="preserve">шкала </w:t>
      </w:r>
      <w:r w:rsidR="00E22C25">
        <w:rPr>
          <w:lang w:val="en-US"/>
        </w:rPr>
        <w:t>Rankin</w:t>
      </w:r>
      <w:r w:rsidR="00E22C25">
        <w:t>.</w:t>
      </w:r>
      <w:r w:rsidR="002C75F4">
        <w:t xml:space="preserve"> Методы лечения</w:t>
      </w:r>
      <w:r w:rsidR="002C75F4" w:rsidRPr="002C75F4">
        <w:t xml:space="preserve">, </w:t>
      </w:r>
      <w:r w:rsidR="002C75F4">
        <w:t xml:space="preserve">критерий отбора пациентов на операцию. </w:t>
      </w:r>
    </w:p>
    <w:p w:rsidR="00337BA3" w:rsidRPr="00E22C25" w:rsidRDefault="005A6626">
      <w:r>
        <w:t>12</w:t>
      </w:r>
      <w:r w:rsidR="00337BA3">
        <w:t xml:space="preserve">. Эпилепсия: патогенез, классификация припадков. </w:t>
      </w:r>
      <w:r w:rsidR="00E22C25">
        <w:t>Методы лечения</w:t>
      </w:r>
      <w:r w:rsidR="00E22C25" w:rsidRPr="00E22C25">
        <w:t xml:space="preserve">, </w:t>
      </w:r>
      <w:r w:rsidR="00E22C25">
        <w:t>критерий отбора пациентов на операцию</w:t>
      </w:r>
      <w:r w:rsidR="00E22C25" w:rsidRPr="00E22C25">
        <w:t xml:space="preserve">, </w:t>
      </w:r>
      <w:r w:rsidR="00E22C25">
        <w:t xml:space="preserve">определение </w:t>
      </w:r>
      <w:proofErr w:type="spellStart"/>
      <w:r w:rsidR="00E22C25">
        <w:t>фармакорезистентной</w:t>
      </w:r>
      <w:proofErr w:type="spellEnd"/>
      <w:r w:rsidR="00E22C25">
        <w:t xml:space="preserve"> эпилепсии. </w:t>
      </w:r>
      <w:r w:rsidR="009B6BA7" w:rsidRPr="009B6BA7">
        <w:t xml:space="preserve">Современные методы функциональной нейрохирургии (глубокая стимуляция мозга, </w:t>
      </w:r>
      <w:proofErr w:type="spellStart"/>
      <w:r w:rsidR="009B6BA7" w:rsidRPr="009B6BA7">
        <w:t>паллидотомия</w:t>
      </w:r>
      <w:proofErr w:type="spellEnd"/>
      <w:r w:rsidR="009B6BA7" w:rsidRPr="009B6BA7">
        <w:t>).</w:t>
      </w:r>
    </w:p>
    <w:p w:rsidR="00337BA3" w:rsidRPr="00E22C25" w:rsidRDefault="005A6626">
      <w:r>
        <w:lastRenderedPageBreak/>
        <w:t>13</w:t>
      </w:r>
      <w:r w:rsidR="00337BA3">
        <w:t xml:space="preserve">. Черепно-мозговая травма: классификация, патофизиология отека мозга. </w:t>
      </w:r>
      <w:r w:rsidR="00E22C25">
        <w:t>Постановка диагноза при ЧМТ</w:t>
      </w:r>
      <w:r w:rsidR="00E22C25" w:rsidRPr="00E22C25">
        <w:t xml:space="preserve">, </w:t>
      </w:r>
      <w:r w:rsidR="00E22C25">
        <w:t xml:space="preserve">проявления на КТ и клиника. Критерии отбора пациентов на операцию с гематомами и </w:t>
      </w:r>
      <w:proofErr w:type="spellStart"/>
      <w:r w:rsidR="00E22C25">
        <w:t>контузионными</w:t>
      </w:r>
      <w:proofErr w:type="spellEnd"/>
      <w:r w:rsidR="00E22C25">
        <w:t xml:space="preserve"> очагами. </w:t>
      </w:r>
      <w:r w:rsidR="00543193" w:rsidRPr="00543193">
        <w:t>Трепанации черепа: виды, показания, техника.</w:t>
      </w:r>
    </w:p>
    <w:p w:rsidR="00337BA3" w:rsidRPr="00726F93" w:rsidRDefault="005A6626">
      <w:r>
        <w:t>14</w:t>
      </w:r>
      <w:r w:rsidR="00337BA3">
        <w:t xml:space="preserve">. Опухоли головного мозга: классификация, общие принципы роста и клинические синдромы. </w:t>
      </w:r>
      <w:r w:rsidR="00E22C25">
        <w:t>Классификация злокачественности опухолей</w:t>
      </w:r>
      <w:r w:rsidR="00E22C25" w:rsidRPr="00E22C25">
        <w:t xml:space="preserve">, </w:t>
      </w:r>
      <w:r w:rsidR="00E22C25">
        <w:t>метастазы</w:t>
      </w:r>
      <w:r w:rsidR="00E22C25" w:rsidRPr="00E22C25">
        <w:t xml:space="preserve">, </w:t>
      </w:r>
      <w:r w:rsidR="00E22C25">
        <w:t>методы лечения опухолей головного мозга.</w:t>
      </w:r>
      <w:r w:rsidR="00543193">
        <w:t xml:space="preserve"> </w:t>
      </w:r>
      <w:r w:rsidR="00543193" w:rsidRPr="00543193">
        <w:t>Дифференциальная диагностика опухолей мозга по данным МРТ.</w:t>
      </w:r>
      <w:r w:rsidR="002C75F4">
        <w:t xml:space="preserve"> </w:t>
      </w:r>
      <w:r w:rsidR="002C75F4" w:rsidRPr="002C75F4">
        <w:t>Краниотомия при опухолях мозга: принципы выбора доступа</w:t>
      </w:r>
      <w:r w:rsidR="00726F93" w:rsidRPr="00726F93">
        <w:t xml:space="preserve">. </w:t>
      </w:r>
      <w:r w:rsidR="00726F93">
        <w:t xml:space="preserve">Шкалы </w:t>
      </w:r>
      <w:r w:rsidR="00726F93">
        <w:rPr>
          <w:lang w:val="en-US"/>
        </w:rPr>
        <w:t>SAMII</w:t>
      </w:r>
      <w:r w:rsidR="00726F93" w:rsidRPr="00726F93">
        <w:t xml:space="preserve"> </w:t>
      </w:r>
      <w:r w:rsidR="00726F93">
        <w:t xml:space="preserve">и </w:t>
      </w:r>
      <w:proofErr w:type="spellStart"/>
      <w:r w:rsidR="00726F93">
        <w:t>Хаус-Браакмана</w:t>
      </w:r>
      <w:proofErr w:type="spellEnd"/>
      <w:r w:rsidR="00726F93">
        <w:t>.</w:t>
      </w:r>
    </w:p>
    <w:p w:rsidR="00337BA3" w:rsidRPr="00E22C25" w:rsidRDefault="005A6626">
      <w:r>
        <w:t>15</w:t>
      </w:r>
      <w:r w:rsidR="00337BA3">
        <w:t xml:space="preserve">. Спинальная травма: патофизиология повреждения спинного мозга. </w:t>
      </w:r>
      <w:r w:rsidR="00E22C25">
        <w:t>Методы лечения</w:t>
      </w:r>
      <w:r w:rsidR="00E22C25" w:rsidRPr="00E22C25">
        <w:t xml:space="preserve">, </w:t>
      </w:r>
      <w:r w:rsidR="00E22C25">
        <w:t xml:space="preserve">классификация </w:t>
      </w:r>
      <w:r w:rsidR="00E22C25">
        <w:rPr>
          <w:lang w:val="en-US"/>
        </w:rPr>
        <w:t>AO</w:t>
      </w:r>
      <w:r w:rsidR="00E22C25" w:rsidRPr="00E22C25">
        <w:t xml:space="preserve"> </w:t>
      </w:r>
      <w:r w:rsidR="00E22C25">
        <w:rPr>
          <w:lang w:val="en-US"/>
        </w:rPr>
        <w:t>Spine</w:t>
      </w:r>
      <w:r w:rsidR="00E22C25" w:rsidRPr="00E22C25">
        <w:t xml:space="preserve">, </w:t>
      </w:r>
      <w:r w:rsidR="00726F93">
        <w:t xml:space="preserve">шкала </w:t>
      </w:r>
      <w:proofErr w:type="spellStart"/>
      <w:r w:rsidR="00726F93">
        <w:t>Франкель</w:t>
      </w:r>
      <w:proofErr w:type="spellEnd"/>
      <w:r w:rsidR="00726F93" w:rsidRPr="00726F93">
        <w:t xml:space="preserve">, </w:t>
      </w:r>
      <w:r w:rsidR="00E22C25">
        <w:t xml:space="preserve">неврологическая клиника при повреждении спинного мозга на разных уровнях. </w:t>
      </w:r>
      <w:r w:rsidR="00543193" w:rsidRPr="00543193">
        <w:t>Диагностика спинальных опухолей.</w:t>
      </w:r>
    </w:p>
    <w:p w:rsidR="00337BA3" w:rsidRPr="00E22C25" w:rsidRDefault="005A6626">
      <w:r>
        <w:t>16</w:t>
      </w:r>
      <w:r w:rsidR="00337BA3">
        <w:t xml:space="preserve">. Кома: патогенез, классификация, принципы дифференциальной диагностики. </w:t>
      </w:r>
      <w:r w:rsidR="00E22C25">
        <w:t>Шкала ком Глазго</w:t>
      </w:r>
      <w:r w:rsidR="00E22C25" w:rsidRPr="00E22C25">
        <w:t xml:space="preserve">, </w:t>
      </w:r>
      <w:r w:rsidR="00E22C25">
        <w:t xml:space="preserve">шкала </w:t>
      </w:r>
      <w:r w:rsidR="00E22C25">
        <w:rPr>
          <w:lang w:val="en-US"/>
        </w:rPr>
        <w:t>FOUR</w:t>
      </w:r>
      <w:r w:rsidR="00E22C25" w:rsidRPr="00E22C25">
        <w:t xml:space="preserve">, </w:t>
      </w:r>
      <w:r w:rsidR="00E22C25">
        <w:t>шкала исходов Глазго</w:t>
      </w:r>
      <w:r w:rsidR="00726F93" w:rsidRPr="00726F93">
        <w:t xml:space="preserve">, </w:t>
      </w:r>
      <w:r w:rsidR="00726F93">
        <w:t xml:space="preserve">шкала </w:t>
      </w:r>
      <w:proofErr w:type="spellStart"/>
      <w:r w:rsidR="00726F93">
        <w:t>Карновского</w:t>
      </w:r>
      <w:proofErr w:type="spellEnd"/>
      <w:r w:rsidR="00726F93">
        <w:t>.</w:t>
      </w:r>
      <w:r w:rsidR="009B6BA7">
        <w:t xml:space="preserve"> </w:t>
      </w:r>
      <w:r w:rsidR="009B6BA7" w:rsidRPr="009B6BA7">
        <w:t>Электроэнцефалография: показания, трактовка основных паттернов.</w:t>
      </w:r>
    </w:p>
    <w:p w:rsidR="00337BA3" w:rsidRDefault="005A6626">
      <w:r>
        <w:t>17</w:t>
      </w:r>
      <w:r w:rsidR="00337BA3">
        <w:t xml:space="preserve">. </w:t>
      </w:r>
      <w:proofErr w:type="spellStart"/>
      <w:r w:rsidR="00337BA3">
        <w:t>Нейроинфекции</w:t>
      </w:r>
      <w:proofErr w:type="spellEnd"/>
      <w:r w:rsidR="00337BA3">
        <w:t xml:space="preserve"> (менингит, энцефалит, абсцесс мозга) – патофизиология и осложнения. </w:t>
      </w:r>
      <w:r w:rsidR="00E22C25">
        <w:t>Принципы оперативн</w:t>
      </w:r>
      <w:r w:rsidR="00543193">
        <w:t>ых вмешатель</w:t>
      </w:r>
      <w:proofErr w:type="gramStart"/>
      <w:r w:rsidR="00543193">
        <w:t>ств пр</w:t>
      </w:r>
      <w:proofErr w:type="gramEnd"/>
      <w:r w:rsidR="00543193">
        <w:t xml:space="preserve">и </w:t>
      </w:r>
      <w:r w:rsidR="00E22C25">
        <w:t xml:space="preserve">абсцессах головного мозга. </w:t>
      </w:r>
      <w:r w:rsidR="009B6BA7">
        <w:t xml:space="preserve">Неврологическая клиника при </w:t>
      </w:r>
      <w:proofErr w:type="gramStart"/>
      <w:r w:rsidR="009B6BA7">
        <w:t>различных</w:t>
      </w:r>
      <w:proofErr w:type="gramEnd"/>
      <w:r w:rsidR="009B6BA7">
        <w:t xml:space="preserve"> </w:t>
      </w:r>
      <w:proofErr w:type="spellStart"/>
      <w:r w:rsidR="009B6BA7">
        <w:t>нейроинфекциях</w:t>
      </w:r>
      <w:proofErr w:type="spellEnd"/>
      <w:r w:rsidR="009B6BA7">
        <w:t xml:space="preserve">. </w:t>
      </w:r>
    </w:p>
    <w:p w:rsidR="00543193" w:rsidRPr="00543193" w:rsidRDefault="005A6626" w:rsidP="00543193">
      <w:r>
        <w:t>18</w:t>
      </w:r>
      <w:r w:rsidR="00337BA3">
        <w:t xml:space="preserve">. </w:t>
      </w:r>
      <w:proofErr w:type="spellStart"/>
      <w:r w:rsidR="00337BA3">
        <w:t>Эхоэнцефалография</w:t>
      </w:r>
      <w:proofErr w:type="spellEnd"/>
      <w:r w:rsidR="00337BA3">
        <w:t xml:space="preserve"> и </w:t>
      </w:r>
      <w:proofErr w:type="spellStart"/>
      <w:r w:rsidR="00337BA3">
        <w:t>УЗИ-методы</w:t>
      </w:r>
      <w:proofErr w:type="spellEnd"/>
      <w:r w:rsidR="00337BA3">
        <w:t xml:space="preserve">. </w:t>
      </w:r>
      <w:r w:rsidR="00543193">
        <w:t>Где применяются</w:t>
      </w:r>
      <w:r w:rsidR="00543193" w:rsidRPr="00543193">
        <w:t xml:space="preserve">, </w:t>
      </w:r>
      <w:r w:rsidR="00543193">
        <w:t xml:space="preserve">при каких патологиях. Диагностическое значение данных методов. </w:t>
      </w:r>
      <w:proofErr w:type="spellStart"/>
      <w:r w:rsidR="00543193" w:rsidRPr="00543193">
        <w:t>Люмбальная</w:t>
      </w:r>
      <w:proofErr w:type="spellEnd"/>
      <w:r w:rsidR="00543193" w:rsidRPr="00543193">
        <w:t xml:space="preserve"> пункция: показания, противопоказания, интерпретация результатов. </w:t>
      </w:r>
    </w:p>
    <w:p w:rsidR="00337BA3" w:rsidRDefault="005A6626">
      <w:r>
        <w:t>19</w:t>
      </w:r>
      <w:r w:rsidR="00337BA3">
        <w:t xml:space="preserve">. </w:t>
      </w:r>
      <w:proofErr w:type="spellStart"/>
      <w:r w:rsidR="00337BA3">
        <w:t>Микрохиругия</w:t>
      </w:r>
      <w:proofErr w:type="spellEnd"/>
      <w:r w:rsidR="00337BA3">
        <w:t xml:space="preserve">. Шов нерва, методика и принципы наложения, виды, возможные осложнения. </w:t>
      </w:r>
      <w:r w:rsidR="002C75F4">
        <w:t>Анатомия периферических нервов</w:t>
      </w:r>
      <w:r w:rsidR="002C75F4" w:rsidRPr="002C75F4">
        <w:t xml:space="preserve">, </w:t>
      </w:r>
      <w:proofErr w:type="spellStart"/>
      <w:r w:rsidR="002C75F4">
        <w:t>Валлеровская</w:t>
      </w:r>
      <w:proofErr w:type="spellEnd"/>
      <w:r w:rsidR="002C75F4">
        <w:t xml:space="preserve"> дегенерация</w:t>
      </w:r>
      <w:r w:rsidR="002C75F4" w:rsidRPr="002C75F4">
        <w:t xml:space="preserve">, </w:t>
      </w:r>
      <w:r w:rsidR="002C75F4">
        <w:t>виды повреждения нервов.</w:t>
      </w:r>
      <w:r w:rsidR="009B6BA7">
        <w:t xml:space="preserve"> </w:t>
      </w:r>
      <w:r w:rsidR="009B6BA7" w:rsidRPr="009B6BA7">
        <w:t>Черепные нервы: ядра, выход из мозга, функции. Симптомы поражения ЧМН, наиболее часто повреждаемые нервы, при каких доступах.</w:t>
      </w:r>
    </w:p>
    <w:p w:rsidR="00337BA3" w:rsidRPr="002C75F4" w:rsidRDefault="005A6626">
      <w:r>
        <w:t>20</w:t>
      </w:r>
      <w:r w:rsidR="00337BA3">
        <w:t xml:space="preserve">. Хирургия аневризм: </w:t>
      </w:r>
      <w:proofErr w:type="spellStart"/>
      <w:r w:rsidR="00337BA3">
        <w:t>клипирование</w:t>
      </w:r>
      <w:proofErr w:type="spellEnd"/>
      <w:r w:rsidR="00337BA3">
        <w:t xml:space="preserve">, </w:t>
      </w:r>
      <w:proofErr w:type="spellStart"/>
      <w:r w:rsidR="00337BA3">
        <w:t>эндоваскулярные</w:t>
      </w:r>
      <w:proofErr w:type="spellEnd"/>
      <w:r w:rsidR="00337BA3">
        <w:t xml:space="preserve"> методики. </w:t>
      </w:r>
      <w:r w:rsidR="002C75F4">
        <w:t xml:space="preserve"> Классификация аневризм</w:t>
      </w:r>
      <w:r w:rsidR="002C75F4" w:rsidRPr="002C75F4">
        <w:t xml:space="preserve">, </w:t>
      </w:r>
      <w:r w:rsidR="002C75F4">
        <w:t>классификация разрывов</w:t>
      </w:r>
      <w:r w:rsidR="002C75F4" w:rsidRPr="002C75F4">
        <w:t xml:space="preserve">, </w:t>
      </w:r>
      <w:r w:rsidR="002C75F4">
        <w:t xml:space="preserve">наиболее частые локализации аневризм. </w:t>
      </w:r>
      <w:proofErr w:type="gramStart"/>
      <w:r w:rsidR="002C75F4">
        <w:rPr>
          <w:lang w:val="en-US"/>
        </w:rPr>
        <w:t>FISHER</w:t>
      </w:r>
      <w:r w:rsidR="002C75F4" w:rsidRPr="002C75F4">
        <w:t xml:space="preserve">, </w:t>
      </w:r>
      <w:r w:rsidR="002C75F4">
        <w:rPr>
          <w:lang w:val="en-US"/>
        </w:rPr>
        <w:t>Hunt</w:t>
      </w:r>
      <w:r w:rsidR="002C75F4" w:rsidRPr="002C75F4">
        <w:t>-</w:t>
      </w:r>
      <w:r w:rsidR="002C75F4">
        <w:rPr>
          <w:lang w:val="en-US"/>
        </w:rPr>
        <w:t>Hess</w:t>
      </w:r>
      <w:r w:rsidR="002C75F4">
        <w:t>.</w:t>
      </w:r>
      <w:proofErr w:type="gramEnd"/>
      <w:r w:rsidR="002C75F4">
        <w:t xml:space="preserve"> В какие цистерны мозга будет кровоизлияние на КТ при различных локализациях аневризм. Критерии сложных аневризм головного мозга. </w:t>
      </w:r>
    </w:p>
    <w:p w:rsidR="00337BA3" w:rsidRDefault="005A6626">
      <w:r>
        <w:t>21</w:t>
      </w:r>
      <w:r w:rsidR="00337BA3">
        <w:t xml:space="preserve">. Артериовенозные </w:t>
      </w:r>
      <w:proofErr w:type="spellStart"/>
      <w:r w:rsidR="00337BA3">
        <w:t>мальформации</w:t>
      </w:r>
      <w:proofErr w:type="spellEnd"/>
      <w:r w:rsidR="00337BA3">
        <w:t>: хирургич</w:t>
      </w:r>
      <w:r w:rsidR="002C75F4">
        <w:t xml:space="preserve">еская и </w:t>
      </w:r>
      <w:proofErr w:type="spellStart"/>
      <w:r w:rsidR="002C75F4">
        <w:t>эндоваскулярная</w:t>
      </w:r>
      <w:proofErr w:type="spellEnd"/>
      <w:r w:rsidR="002C75F4">
        <w:t xml:space="preserve"> тактика</w:t>
      </w:r>
      <w:r w:rsidR="002C75F4" w:rsidRPr="002C75F4">
        <w:t xml:space="preserve">, </w:t>
      </w:r>
      <w:r w:rsidR="002C75F4">
        <w:t>радиохирургические методы лечения.</w:t>
      </w:r>
      <w:r w:rsidR="00337BA3">
        <w:t xml:space="preserve"> </w:t>
      </w:r>
      <w:r w:rsidR="002C75F4">
        <w:t>Классификация АВМ</w:t>
      </w:r>
      <w:r w:rsidR="009B6BA7" w:rsidRPr="009B6BA7">
        <w:t xml:space="preserve"> </w:t>
      </w:r>
      <w:r w:rsidR="009B6BA7">
        <w:t>по строению,</w:t>
      </w:r>
      <w:r w:rsidR="00726F93">
        <w:t xml:space="preserve"> по </w:t>
      </w:r>
      <w:proofErr w:type="spellStart"/>
      <w:r w:rsidR="00726F93">
        <w:rPr>
          <w:lang w:val="en-US"/>
        </w:rPr>
        <w:t>Yasargil</w:t>
      </w:r>
      <w:proofErr w:type="spellEnd"/>
      <w:r w:rsidR="00726F93" w:rsidRPr="00726F93">
        <w:t>,</w:t>
      </w:r>
      <w:r w:rsidR="002C75F4" w:rsidRPr="002C75F4">
        <w:t xml:space="preserve"> </w:t>
      </w:r>
      <w:r w:rsidR="002C75F4">
        <w:t>патогенез: феномен обкрадывания</w:t>
      </w:r>
      <w:r w:rsidR="002C75F4" w:rsidRPr="009B6BA7">
        <w:t xml:space="preserve">, </w:t>
      </w:r>
      <w:r w:rsidR="002C75F4">
        <w:t>механизм</w:t>
      </w:r>
      <w:r w:rsidR="009B6BA7">
        <w:t xml:space="preserve"> </w:t>
      </w:r>
      <w:r w:rsidR="00726F93">
        <w:t>шунтирующего кровотока</w:t>
      </w:r>
      <w:r w:rsidR="009B6BA7">
        <w:t xml:space="preserve"> при </w:t>
      </w:r>
      <w:proofErr w:type="spellStart"/>
      <w:r w:rsidR="009B6BA7">
        <w:t>мальформациях</w:t>
      </w:r>
      <w:proofErr w:type="spellEnd"/>
      <w:r w:rsidR="009B6BA7">
        <w:t xml:space="preserve">, шкала </w:t>
      </w:r>
      <w:proofErr w:type="spellStart"/>
      <w:r w:rsidR="009B6BA7">
        <w:rPr>
          <w:lang w:val="en-US"/>
        </w:rPr>
        <w:t>Spetzler</w:t>
      </w:r>
      <w:proofErr w:type="spellEnd"/>
      <w:r w:rsidR="009B6BA7" w:rsidRPr="009B6BA7">
        <w:t>-</w:t>
      </w:r>
      <w:r w:rsidR="009B6BA7">
        <w:rPr>
          <w:lang w:val="en-US"/>
        </w:rPr>
        <w:t>Martin</w:t>
      </w:r>
      <w:r w:rsidR="009B6BA7" w:rsidRPr="009B6BA7">
        <w:t xml:space="preserve">. </w:t>
      </w:r>
      <w:r w:rsidR="002C75F4">
        <w:t xml:space="preserve"> </w:t>
      </w:r>
      <w:proofErr w:type="spellStart"/>
      <w:r w:rsidR="009B6BA7">
        <w:t>Дуральные</w:t>
      </w:r>
      <w:proofErr w:type="spellEnd"/>
      <w:r w:rsidR="009B6BA7">
        <w:t xml:space="preserve"> артериовенозные фистулы</w:t>
      </w:r>
      <w:r w:rsidR="009B6BA7" w:rsidRPr="009B6BA7">
        <w:t xml:space="preserve">, </w:t>
      </w:r>
      <w:r w:rsidR="009B6BA7">
        <w:t xml:space="preserve">классификация </w:t>
      </w:r>
      <w:r w:rsidR="009B6BA7">
        <w:rPr>
          <w:lang w:val="en-US"/>
        </w:rPr>
        <w:t>Borden</w:t>
      </w:r>
      <w:r w:rsidR="009B6BA7" w:rsidRPr="009B6BA7">
        <w:t xml:space="preserve"> </w:t>
      </w:r>
      <w:r w:rsidR="009B6BA7">
        <w:t xml:space="preserve">и </w:t>
      </w:r>
      <w:proofErr w:type="spellStart"/>
      <w:r w:rsidR="009B6BA7">
        <w:rPr>
          <w:lang w:val="en-US"/>
        </w:rPr>
        <w:t>Cognard</w:t>
      </w:r>
      <w:proofErr w:type="spellEnd"/>
      <w:r w:rsidR="009B6BA7" w:rsidRPr="009B6BA7">
        <w:t>.</w:t>
      </w:r>
      <w:r w:rsidR="00337BA3">
        <w:t xml:space="preserve"> </w:t>
      </w:r>
    </w:p>
    <w:p w:rsidR="00726F93" w:rsidRPr="005A6626" w:rsidRDefault="005A6626">
      <w:r>
        <w:t xml:space="preserve">22. </w:t>
      </w:r>
      <w:r w:rsidR="00726F93">
        <w:t>Шунтирующие операции в нейрохирургии</w:t>
      </w:r>
      <w:r w:rsidR="00726F93" w:rsidRPr="00726F93">
        <w:t xml:space="preserve">, </w:t>
      </w:r>
      <w:r w:rsidR="00726F93">
        <w:t xml:space="preserve">виды и показания. Техника выполнения </w:t>
      </w:r>
      <w:proofErr w:type="spellStart"/>
      <w:r w:rsidR="00726F93">
        <w:t>высокопоточных</w:t>
      </w:r>
      <w:proofErr w:type="spellEnd"/>
      <w:r w:rsidR="00726F93">
        <w:t xml:space="preserve"> и </w:t>
      </w:r>
      <w:proofErr w:type="spellStart"/>
      <w:r w:rsidR="00726F93">
        <w:t>низкопоточных</w:t>
      </w:r>
      <w:proofErr w:type="spellEnd"/>
      <w:r w:rsidR="00726F93">
        <w:t xml:space="preserve"> </w:t>
      </w:r>
      <w:proofErr w:type="spellStart"/>
      <w:r w:rsidR="00726F93">
        <w:t>шунтирований</w:t>
      </w:r>
      <w:proofErr w:type="spellEnd"/>
      <w:r w:rsidR="00726F93" w:rsidRPr="00726F93">
        <w:t xml:space="preserve">, </w:t>
      </w:r>
      <w:r w:rsidR="00726F93">
        <w:t xml:space="preserve">между какими сосудами и возможные варианты </w:t>
      </w:r>
      <w:proofErr w:type="spellStart"/>
      <w:r w:rsidR="00726F93">
        <w:t>графтов</w:t>
      </w:r>
      <w:proofErr w:type="spellEnd"/>
      <w:r w:rsidR="00726F93">
        <w:t>. Шунтирование по типу</w:t>
      </w:r>
      <w:r w:rsidR="00726F93">
        <w:rPr>
          <w:lang w:val="en-US"/>
        </w:rPr>
        <w:t xml:space="preserve"> bonnet </w:t>
      </w:r>
      <w:r w:rsidR="00726F93">
        <w:t xml:space="preserve">и </w:t>
      </w:r>
      <w:r w:rsidR="00726F93">
        <w:rPr>
          <w:lang w:val="en-US"/>
        </w:rPr>
        <w:t>double bar</w:t>
      </w:r>
      <w:r>
        <w:rPr>
          <w:lang w:val="en-US"/>
        </w:rPr>
        <w:t xml:space="preserve">. </w:t>
      </w:r>
    </w:p>
    <w:p w:rsidR="00196BBF" w:rsidRDefault="00196BBF"/>
    <w:sectPr w:rsidR="0019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337BA3"/>
    <w:rsid w:val="000804D7"/>
    <w:rsid w:val="00080FE4"/>
    <w:rsid w:val="00196BBF"/>
    <w:rsid w:val="002C75F4"/>
    <w:rsid w:val="00337BA3"/>
    <w:rsid w:val="00543193"/>
    <w:rsid w:val="005A6626"/>
    <w:rsid w:val="00726F93"/>
    <w:rsid w:val="009B6BA7"/>
    <w:rsid w:val="00E2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1EA5E-F492-4002-88A2-15DBF463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2026-08-08T06:17:00Z</dcterms:created>
  <dcterms:modified xsi:type="dcterms:W3CDTF">2026-08-08T07:30:00Z</dcterms:modified>
</cp:coreProperties>
</file>